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432" w:rsidRDefault="00485CEF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FORM 413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485CEF">
      <w:pPr>
        <w:widowControl w:val="0"/>
        <w:autoSpaceDE w:val="0"/>
        <w:autoSpaceDN w:val="0"/>
        <w:adjustRightInd w:val="0"/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See</w:t>
      </w:r>
      <w:r>
        <w:rPr>
          <w:rFonts w:ascii="Arial" w:hAnsi="Arial" w:cs="Arial"/>
          <w:sz w:val="20"/>
          <w:szCs w:val="20"/>
        </w:rPr>
        <w:t xml:space="preserve"> rule 47)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485CEF">
      <w:pPr>
        <w:widowControl w:val="0"/>
        <w:overflowPunct w:val="0"/>
        <w:autoSpaceDE w:val="0"/>
        <w:autoSpaceDN w:val="0"/>
        <w:adjustRightInd w:val="0"/>
        <w:spacing w:after="0" w:line="244" w:lineRule="auto"/>
        <w:ind w:left="3980" w:right="80" w:hanging="382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Application for refund under sub-section (6) of section 32 of the Maharashtra Value Added Tax Act, 2002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5904BA" w:rsidRDefault="0059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14432" w:rsidRDefault="00485CEF" w:rsidP="0059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</w:t>
      </w:r>
    </w:p>
    <w:p w:rsidR="005904BA" w:rsidRDefault="005904BA" w:rsidP="00590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</w:t>
      </w:r>
    </w:p>
    <w:p w:rsidR="005904BA" w:rsidRDefault="005904BA" w:rsidP="005904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904BA" w:rsidRDefault="005904BA" w:rsidP="005904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485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I/We, the undersigned, do hereby apply for the refund being the amount collected from me/the said __________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485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z w:val="19"/>
          <w:szCs w:val="19"/>
        </w:rPr>
        <w:t>in</w:t>
      </w:r>
      <w:proofErr w:type="gramEnd"/>
      <w:r>
        <w:rPr>
          <w:rFonts w:ascii="Arial" w:hAnsi="Arial" w:cs="Arial"/>
          <w:sz w:val="19"/>
          <w:szCs w:val="19"/>
        </w:rPr>
        <w:t xml:space="preserve"> contravention of section 60 of the Maharashtra Value Added Tax Act,2002 . The details are as follows: -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485CEF">
      <w:pPr>
        <w:widowControl w:val="0"/>
        <w:numPr>
          <w:ilvl w:val="0"/>
          <w:numId w:val="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72" w:lineRule="auto"/>
        <w:ind w:left="780" w:right="4940" w:hanging="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of the dealer / the person applying for refund) 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485CE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R.C. No. under M.V.A.T. Act, 2002 if any,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485CEF">
      <w:pPr>
        <w:widowControl w:val="0"/>
        <w:numPr>
          <w:ilvl w:val="0"/>
          <w:numId w:val="2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 of the dealer / Applicant 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485CE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Amount of refund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485CEF">
      <w:pPr>
        <w:widowControl w:val="0"/>
        <w:numPr>
          <w:ilvl w:val="0"/>
          <w:numId w:val="3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57" w:lineRule="auto"/>
        <w:ind w:left="780" w:right="4960" w:hanging="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of the dealer who has collected tax in contravention of section 60 of the MVAT Act, 2002 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93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485CEF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R.C. No. under M.V.A.T. Act, 2002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714432" w:rsidRPr="00A2155F" w:rsidRDefault="00485CEF" w:rsidP="00A2155F">
      <w:pPr>
        <w:widowControl w:val="0"/>
        <w:numPr>
          <w:ilvl w:val="0"/>
          <w:numId w:val="4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5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Address of the place of business 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0"/>
          <w:szCs w:val="20"/>
        </w:rPr>
      </w:pPr>
    </w:p>
    <w:p w:rsidR="00714432" w:rsidRDefault="00485C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The dealer, whose place of business is situated in your jurisdiction, has collected tax in contravention of 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3"/>
        <w:gridCol w:w="1415"/>
        <w:gridCol w:w="1705"/>
        <w:gridCol w:w="1600"/>
        <w:gridCol w:w="2770"/>
      </w:tblGrid>
      <w:tr w:rsidR="00714432" w:rsidTr="005904BA">
        <w:tc>
          <w:tcPr>
            <w:tcW w:w="44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485CEF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section 60, the details of which are as follows: -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14432" w:rsidTr="00A2155F"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432" w:rsidTr="00A2155F"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432" w:rsidTr="00A2155F"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5"/>
        <w:gridCol w:w="1926"/>
      </w:tblGrid>
      <w:tr w:rsidR="005904BA" w:rsidTr="005904BA">
        <w:trPr>
          <w:trHeight w:val="626"/>
        </w:trPr>
        <w:tc>
          <w:tcPr>
            <w:tcW w:w="1925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1"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b/>
                <w:bCs/>
                <w:w w:val="88"/>
                <w:sz w:val="20"/>
                <w:szCs w:val="20"/>
              </w:rPr>
              <w:t>Purchase</w:t>
            </w:r>
          </w:p>
        </w:tc>
        <w:tc>
          <w:tcPr>
            <w:tcW w:w="1925" w:type="dxa"/>
          </w:tcPr>
          <w:p w:rsidR="005904BA" w:rsidRPr="005904BA" w:rsidRDefault="005904BA" w:rsidP="005904BA">
            <w:pPr>
              <w:widowControl w:val="0"/>
              <w:autoSpaceDE w:val="0"/>
              <w:autoSpaceDN w:val="0"/>
              <w:adjustRightInd w:val="0"/>
              <w:spacing w:line="200" w:lineRule="exact"/>
            </w:pPr>
            <w:r>
              <w:rPr>
                <w:rFonts w:ascii="Arial" w:hAnsi="Arial" w:cs="Arial"/>
                <w:b/>
                <w:bCs/>
                <w:w w:val="88"/>
                <w:sz w:val="20"/>
                <w:szCs w:val="20"/>
              </w:rPr>
              <w:t>Purchase</w:t>
            </w:r>
            <w:r>
              <w:rPr>
                <w:rFonts w:ascii="Arial" w:hAnsi="Arial" w:cs="Arial"/>
                <w:b/>
                <w:bCs/>
                <w:w w:val="8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9"/>
                <w:sz w:val="20"/>
                <w:szCs w:val="20"/>
              </w:rPr>
              <w:t>Invoice</w:t>
            </w:r>
          </w:p>
        </w:tc>
        <w:tc>
          <w:tcPr>
            <w:tcW w:w="1925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2"/>
                <w:sz w:val="20"/>
                <w:szCs w:val="20"/>
              </w:rPr>
              <w:t xml:space="preserve">Amount of tax </w:t>
            </w:r>
            <w:r>
              <w:rPr>
                <w:rFonts w:ascii="Arial" w:hAnsi="Arial" w:cs="Arial"/>
                <w:b/>
                <w:bCs/>
                <w:w w:val="85"/>
                <w:sz w:val="20"/>
                <w:szCs w:val="20"/>
              </w:rPr>
              <w:t>collected</w:t>
            </w:r>
          </w:p>
        </w:tc>
        <w:tc>
          <w:tcPr>
            <w:tcW w:w="1925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2"/>
                <w:sz w:val="20"/>
                <w:szCs w:val="20"/>
              </w:rPr>
              <w:t xml:space="preserve">Tax actually </w:t>
            </w:r>
            <w:proofErr w:type="spellStart"/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leviable</w:t>
            </w:r>
            <w:proofErr w:type="spellEnd"/>
            <w:r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  <w:t>, if any</w:t>
            </w:r>
          </w:p>
        </w:tc>
        <w:tc>
          <w:tcPr>
            <w:tcW w:w="1926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9"/>
                <w:sz w:val="20"/>
                <w:szCs w:val="20"/>
              </w:rPr>
              <w:t>Amount of tax collected in</w:t>
            </w:r>
            <w:r>
              <w:rPr>
                <w:rFonts w:ascii="Arial" w:hAnsi="Arial" w:cs="Arial"/>
                <w:b/>
                <w:bCs/>
                <w:w w:val="8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88"/>
                <w:sz w:val="20"/>
                <w:szCs w:val="20"/>
              </w:rPr>
              <w:t>contravention of section 60</w:t>
            </w:r>
          </w:p>
        </w:tc>
      </w:tr>
      <w:tr w:rsidR="005904BA" w:rsidTr="005904BA">
        <w:trPr>
          <w:trHeight w:val="626"/>
        </w:trPr>
        <w:tc>
          <w:tcPr>
            <w:tcW w:w="1925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5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6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04BA" w:rsidTr="005904BA">
        <w:trPr>
          <w:trHeight w:val="626"/>
        </w:trPr>
        <w:tc>
          <w:tcPr>
            <w:tcW w:w="1925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5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4BA" w:rsidTr="005904BA">
        <w:trPr>
          <w:trHeight w:val="626"/>
        </w:trPr>
        <w:tc>
          <w:tcPr>
            <w:tcW w:w="1925" w:type="dxa"/>
          </w:tcPr>
          <w:p w:rsidR="00A2155F" w:rsidRDefault="00A2155F" w:rsidP="00A2155F">
            <w:pPr>
              <w:widowControl w:val="0"/>
              <w:autoSpaceDE w:val="0"/>
              <w:autoSpaceDN w:val="0"/>
              <w:adjustRightInd w:val="0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5904BA" w:rsidRDefault="005904BA" w:rsidP="005904B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432" w:rsidRDefault="007144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4432">
          <w:pgSz w:w="11900" w:h="16840"/>
          <w:pgMar w:top="971" w:right="1200" w:bottom="0" w:left="1440" w:header="720" w:footer="720" w:gutter="0"/>
          <w:cols w:space="720" w:equalWidth="0">
            <w:col w:w="9260"/>
          </w:cols>
          <w:noEndnote/>
        </w:sect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4432">
          <w:type w:val="continuous"/>
          <w:pgSz w:w="11900" w:h="16840"/>
          <w:pgMar w:top="971" w:right="5620" w:bottom="0" w:left="5960" w:header="720" w:footer="720" w:gutter="0"/>
          <w:cols w:space="720" w:equalWidth="0">
            <w:col w:w="320"/>
          </w:cols>
          <w:noEndnote/>
        </w:sectPr>
      </w:pPr>
    </w:p>
    <w:p w:rsidR="00A2155F" w:rsidRDefault="00485CEF">
      <w:pPr>
        <w:widowControl w:val="0"/>
        <w:overflowPunct w:val="0"/>
        <w:autoSpaceDE w:val="0"/>
        <w:autoSpaceDN w:val="0"/>
        <w:adjustRightInd w:val="0"/>
        <w:spacing w:after="0" w:line="283" w:lineRule="auto"/>
        <w:ind w:right="160"/>
        <w:rPr>
          <w:rFonts w:ascii="Arial" w:hAnsi="Arial" w:cs="Arial"/>
          <w:sz w:val="17"/>
          <w:szCs w:val="17"/>
        </w:rPr>
      </w:pPr>
      <w:bookmarkStart w:id="0" w:name="page3"/>
      <w:bookmarkEnd w:id="0"/>
      <w:r>
        <w:rPr>
          <w:rFonts w:ascii="Arial" w:hAnsi="Arial" w:cs="Arial"/>
          <w:sz w:val="17"/>
          <w:szCs w:val="17"/>
        </w:rPr>
        <w:t>The amount of tax collected Rupees _____________________has actually been deposited by the said M/s ______________________in</w:t>
      </w:r>
    </w:p>
    <w:p w:rsidR="00714432" w:rsidRDefault="00485CEF">
      <w:pPr>
        <w:widowControl w:val="0"/>
        <w:overflowPunct w:val="0"/>
        <w:autoSpaceDE w:val="0"/>
        <w:autoSpaceDN w:val="0"/>
        <w:adjustRightInd w:val="0"/>
        <w:spacing w:after="0" w:line="283" w:lineRule="auto"/>
        <w:ind w:right="1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 xml:space="preserve"> Government Treasury under </w:t>
      </w:r>
      <w:proofErr w:type="spellStart"/>
      <w:r>
        <w:rPr>
          <w:rFonts w:ascii="Arial" w:hAnsi="Arial" w:cs="Arial"/>
          <w:sz w:val="17"/>
          <w:szCs w:val="17"/>
        </w:rPr>
        <w:t>chalan</w:t>
      </w:r>
      <w:proofErr w:type="spellEnd"/>
      <w:r>
        <w:rPr>
          <w:rFonts w:ascii="Arial" w:hAnsi="Arial" w:cs="Arial"/>
          <w:sz w:val="17"/>
          <w:szCs w:val="17"/>
        </w:rPr>
        <w:t xml:space="preserve"> no. ______________________</w:t>
      </w:r>
      <w:r w:rsidR="00A2155F" w:rsidRPr="00A2155F">
        <w:rPr>
          <w:rFonts w:ascii="Arial" w:hAnsi="Arial" w:cs="Arial"/>
          <w:sz w:val="19"/>
          <w:szCs w:val="19"/>
        </w:rPr>
        <w:t xml:space="preserve"> </w:t>
      </w:r>
      <w:r w:rsidR="00A2155F">
        <w:rPr>
          <w:rFonts w:ascii="Arial" w:hAnsi="Arial" w:cs="Arial"/>
          <w:sz w:val="19"/>
          <w:szCs w:val="19"/>
        </w:rPr>
        <w:t>dated _________________. Receipted copies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A2155F" w:rsidRDefault="00485CEF">
      <w:pPr>
        <w:widowControl w:val="0"/>
        <w:overflowPunct w:val="0"/>
        <w:autoSpaceDE w:val="0"/>
        <w:autoSpaceDN w:val="0"/>
        <w:adjustRightInd w:val="0"/>
        <w:spacing w:after="0" w:line="277" w:lineRule="auto"/>
        <w:ind w:right="100"/>
        <w:rPr>
          <w:rFonts w:ascii="Arial" w:hAnsi="Arial" w:cs="Arial"/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have</w:t>
      </w:r>
      <w:proofErr w:type="gramEnd"/>
      <w:r>
        <w:rPr>
          <w:rFonts w:ascii="Arial" w:hAnsi="Arial" w:cs="Arial"/>
          <w:sz w:val="19"/>
          <w:szCs w:val="19"/>
        </w:rPr>
        <w:t xml:space="preserve"> been submitted to you by the said dealer as per the attached certificate. “I declare that I have not resold the goods</w:t>
      </w:r>
    </w:p>
    <w:p w:rsidR="00714432" w:rsidRDefault="00485CEF">
      <w:pPr>
        <w:widowControl w:val="0"/>
        <w:overflowPunct w:val="0"/>
        <w:autoSpaceDE w:val="0"/>
        <w:autoSpaceDN w:val="0"/>
        <w:adjustRightInd w:val="0"/>
        <w:spacing w:after="0" w:line="277" w:lineRule="auto"/>
        <w:ind w:right="1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sz w:val="19"/>
          <w:szCs w:val="19"/>
        </w:rPr>
        <w:t>within</w:t>
      </w:r>
      <w:proofErr w:type="gramEnd"/>
      <w:r>
        <w:rPr>
          <w:rFonts w:ascii="Arial" w:hAnsi="Arial" w:cs="Arial"/>
          <w:sz w:val="19"/>
          <w:szCs w:val="19"/>
        </w:rPr>
        <w:t xml:space="preserve"> a period of two years from the date of purchase and have not claimed set-off in respect of the said purchases”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485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I/ We enclose herewith a certificate from the said M/s________________________________________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485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support of the above statement.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460"/>
        <w:gridCol w:w="3440"/>
        <w:gridCol w:w="20"/>
      </w:tblGrid>
      <w:tr w:rsidR="00714432">
        <w:trPr>
          <w:trHeight w:val="29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48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Place </w:t>
            </w:r>
            <w:r>
              <w:rPr>
                <w:rFonts w:ascii="Courier New" w:hAnsi="Courier New" w:cs="Courier New"/>
                <w:w w:val="99"/>
                <w:sz w:val="24"/>
                <w:szCs w:val="24"/>
              </w:rPr>
              <w:t>ü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48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88"/>
                <w:sz w:val="20"/>
                <w:szCs w:val="20"/>
              </w:rPr>
              <w:t>Signature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4432">
        <w:trPr>
          <w:trHeight w:val="170"/>
        </w:trPr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48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4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485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1"/>
                <w:sz w:val="20"/>
                <w:szCs w:val="20"/>
              </w:rPr>
              <w:t>Status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4432">
        <w:trPr>
          <w:trHeight w:val="358"/>
        </w:trPr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14432">
        <w:trPr>
          <w:trHeight w:val="184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4432" w:rsidRDefault="0071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bookmarkStart w:id="1" w:name="_GoBack"/>
        <w:bookmarkEnd w:id="1"/>
      </w:tr>
    </w:tbl>
    <w:p w:rsidR="00714432" w:rsidRDefault="007144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4432">
          <w:pgSz w:w="11900" w:h="16840"/>
          <w:pgMar w:top="996" w:right="1360" w:bottom="0" w:left="2220" w:header="720" w:footer="720" w:gutter="0"/>
          <w:cols w:space="720" w:equalWidth="0">
            <w:col w:w="8320"/>
          </w:cols>
          <w:noEndnote/>
        </w:sect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714432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 w:cs="Times New Roman"/>
          <w:sz w:val="24"/>
          <w:szCs w:val="24"/>
        </w:rPr>
      </w:pPr>
    </w:p>
    <w:p w:rsidR="00714432" w:rsidRDefault="00485C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7"/>
          <w:szCs w:val="17"/>
        </w:rPr>
        <w:t>- 2 -</w:t>
      </w:r>
    </w:p>
    <w:p w:rsidR="00714432" w:rsidRDefault="007144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4432">
      <w:type w:val="continuous"/>
      <w:pgSz w:w="11900" w:h="16840"/>
      <w:pgMar w:top="996" w:right="5620" w:bottom="0" w:left="5960" w:header="720" w:footer="720" w:gutter="0"/>
      <w:cols w:space="720" w:equalWidth="0">
        <w:col w:w="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5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7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3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EF"/>
    <w:rsid w:val="00485CEF"/>
    <w:rsid w:val="005904BA"/>
    <w:rsid w:val="00613FB5"/>
    <w:rsid w:val="00714432"/>
    <w:rsid w:val="00A2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32BF07F-3E9F-4264-9FD4-FCF7C6ED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904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904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904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5904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904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2015-03-13T09:43:00Z</dcterms:created>
  <dcterms:modified xsi:type="dcterms:W3CDTF">2015-03-13T09:43:00Z</dcterms:modified>
</cp:coreProperties>
</file>